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AD3C" w14:textId="77777777" w:rsidR="006E7F0D" w:rsidRDefault="00000000">
      <w:pPr>
        <w:pStyle w:val="Bodytext20"/>
        <w:jc w:val="both"/>
      </w:pPr>
      <w:r>
        <w:rPr>
          <w:rFonts w:hint="eastAsia"/>
          <w:lang w:val="en-US" w:eastAsia="zh-CN"/>
        </w:rPr>
        <w:t xml:space="preserve"> </w:t>
      </w:r>
      <w:r>
        <w:t>江苏盐城</w:t>
      </w:r>
      <w:r>
        <w:rPr>
          <w:rFonts w:hint="eastAsia"/>
          <w:lang w:eastAsia="zh-CN"/>
        </w:rPr>
        <w:t>市</w:t>
      </w:r>
      <w:r>
        <w:t>大丰区悦民种禽业雏鸡购销合同</w:t>
      </w:r>
    </w:p>
    <w:p w14:paraId="282BA1BB" w14:textId="28F90815" w:rsidR="006E7F0D" w:rsidRDefault="00000000">
      <w:pPr>
        <w:pStyle w:val="Bodytext10"/>
        <w:spacing w:line="240" w:lineRule="auto"/>
        <w:ind w:firstLine="0"/>
        <w:rPr>
          <w:rFonts w:asciiTheme="minorEastAsia" w:eastAsiaTheme="minorEastAsia" w:hAnsiTheme="minorEastAsia" w:cstheme="minorEastAsia"/>
          <w:sz w:val="21"/>
          <w:szCs w:val="21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需方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（甲方）；</w:t>
      </w:r>
    </w:p>
    <w:p w14:paraId="2CE83FA1" w14:textId="77777777" w:rsidR="006E7F0D" w:rsidRDefault="00000000">
      <w:pPr>
        <w:pStyle w:val="Bodytext10"/>
        <w:spacing w:after="60"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供方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（乙方）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：江苏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盐城市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大丰区悦民种禽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养殖场</w:t>
      </w:r>
    </w:p>
    <w:p w14:paraId="297EAADE" w14:textId="7E3E0B85" w:rsidR="006E7F0D" w:rsidRDefault="00000000">
      <w:pPr>
        <w:pStyle w:val="Bodytext10"/>
        <w:spacing w:line="240" w:lineRule="auto"/>
        <w:ind w:firstLine="0"/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甲乙双方经友好协商就甲方向乙方购买商品事宜达成如下协议：</w:t>
      </w:r>
    </w:p>
    <w:p w14:paraId="7B6DDC96" w14:textId="77777777" w:rsidR="006E7F0D" w:rsidRDefault="00000000">
      <w:pPr>
        <w:pStyle w:val="Bodytext10"/>
        <w:tabs>
          <w:tab w:val="left" w:leader="hyphen" w:pos="3440"/>
          <w:tab w:val="left" w:leader="hyphen" w:pos="3952"/>
          <w:tab w:val="left" w:leader="hyphen" w:pos="4463"/>
          <w:tab w:val="left" w:leader="hyphen" w:pos="5963"/>
        </w:tabs>
        <w:spacing w:line="240" w:lineRule="auto"/>
        <w:ind w:firstLine="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一、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产品名称、数量、价格、金额: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664"/>
        <w:gridCol w:w="887"/>
        <w:gridCol w:w="584"/>
        <w:gridCol w:w="1101"/>
        <w:gridCol w:w="3606"/>
      </w:tblGrid>
      <w:tr w:rsidR="006E7F0D" w14:paraId="668B0ABB" w14:textId="77777777">
        <w:trPr>
          <w:trHeight w:val="270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473CF" w14:textId="77777777" w:rsidR="006E7F0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95B4" w14:textId="77777777" w:rsidR="006E7F0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单位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FB7F" w14:textId="77777777" w:rsidR="006E7F0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数量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2090" w14:textId="77777777" w:rsidR="006E7F0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单价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0FD97" w14:textId="77777777" w:rsidR="006E7F0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金额（元）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7C6C" w14:textId="77777777" w:rsidR="006E7F0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备注</w:t>
            </w:r>
          </w:p>
        </w:tc>
      </w:tr>
      <w:tr w:rsidR="006E7F0D" w14:paraId="0C387042" w14:textId="77777777">
        <w:trPr>
          <w:trHeight w:val="270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9D6B" w14:textId="0EA84A87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0AE2" w14:textId="77777777" w:rsidR="006E7F0D" w:rsidRDefault="0000000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4110" w14:textId="693FE1D3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EF29" w14:textId="52C7521D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C465" w14:textId="43A6030B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764F2" w14:textId="52CF9509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</w:p>
        </w:tc>
      </w:tr>
      <w:tr w:rsidR="006E7F0D" w14:paraId="07788EC4" w14:textId="77777777">
        <w:trPr>
          <w:trHeight w:val="372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4D5F" w14:textId="77777777" w:rsidR="006E7F0D" w:rsidRDefault="006E7F0D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1499" w14:textId="77777777" w:rsidR="006E7F0D" w:rsidRDefault="006E7F0D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F864" w14:textId="77777777" w:rsidR="006E7F0D" w:rsidRDefault="006E7F0D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E0C0" w14:textId="77777777" w:rsidR="006E7F0D" w:rsidRDefault="006E7F0D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E3071" w14:textId="77777777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DFA4" w14:textId="00956486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6E7F0D" w14:paraId="39D1DCE9" w14:textId="77777777">
        <w:trPr>
          <w:trHeight w:val="270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9B62B" w14:textId="77777777" w:rsidR="006E7F0D" w:rsidRDefault="006E7F0D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559C" w14:textId="77777777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E7CF" w14:textId="77777777" w:rsidR="006E7F0D" w:rsidRDefault="006E7F0D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DB7E" w14:textId="77777777" w:rsidR="006E7F0D" w:rsidRDefault="006E7F0D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752C" w14:textId="77777777" w:rsidR="006E7F0D" w:rsidRDefault="006E7F0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F154" w14:textId="77777777" w:rsidR="006E7F0D" w:rsidRDefault="006E7F0D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4314B5BB" w14:textId="77777777" w:rsidR="006E7F0D" w:rsidRDefault="006E7F0D">
      <w:pPr>
        <w:pStyle w:val="Bodytext10"/>
        <w:tabs>
          <w:tab w:val="left" w:pos="1587"/>
        </w:tabs>
        <w:spacing w:line="240" w:lineRule="auto"/>
        <w:ind w:firstLine="40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0C8C8DAB" w14:textId="77777777" w:rsidR="006E7F0D" w:rsidRDefault="00000000">
      <w:pPr>
        <w:pStyle w:val="Bodytext10"/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二、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供货时间：双方约定供货日期为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收到合同定金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后的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  <w:lang w:val="en-US" w:eastAsia="zh-CN"/>
        </w:rPr>
        <w:t xml:space="preserve">   35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个工作日内。</w:t>
      </w:r>
    </w:p>
    <w:p w14:paraId="07239E95" w14:textId="77777777" w:rsidR="006E7F0D" w:rsidRDefault="00000000">
      <w:pPr>
        <w:pStyle w:val="Bodytext10"/>
        <w:tabs>
          <w:tab w:val="left" w:pos="1587"/>
        </w:tabs>
        <w:spacing w:line="240" w:lineRule="auto"/>
        <w:ind w:firstLine="40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如因生产厂家或者不可抗力造成的延期视为约定自动延期。</w:t>
      </w:r>
    </w:p>
    <w:p w14:paraId="7C877C36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质量标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准</w:t>
      </w:r>
    </w:p>
    <w:p w14:paraId="74B52BC2" w14:textId="77777777" w:rsidR="006E7F0D" w:rsidRDefault="00000000">
      <w:pPr>
        <w:pStyle w:val="Bodytext10"/>
        <w:tabs>
          <w:tab w:val="left" w:pos="1587"/>
        </w:tabs>
        <w:spacing w:line="240" w:lineRule="auto"/>
        <w:ind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1、品种纯正，符合本品系品种；</w:t>
      </w:r>
    </w:p>
    <w:p w14:paraId="655CB353" w14:textId="77777777" w:rsidR="006E7F0D" w:rsidRDefault="00000000">
      <w:pPr>
        <w:pStyle w:val="Bodytext10"/>
        <w:tabs>
          <w:tab w:val="left" w:pos="1587"/>
        </w:tabs>
        <w:spacing w:line="240" w:lineRule="auto"/>
        <w:ind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2、公母鉴别率3%,超过部分由供方承担；路损2%。</w:t>
      </w:r>
    </w:p>
    <w:p w14:paraId="30586F1D" w14:textId="77777777" w:rsidR="006E7F0D" w:rsidRDefault="00000000">
      <w:pPr>
        <w:pStyle w:val="Bodytext10"/>
        <w:tabs>
          <w:tab w:val="left" w:pos="1587"/>
        </w:tabs>
        <w:spacing w:line="240" w:lineRule="auto"/>
        <w:ind w:leftChars="174" w:left="418"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3、需方对质量有异议，应在收到货之日起一周内向供方提出，逾期视为供方提供的货物符合质量标准。</w:t>
      </w:r>
    </w:p>
    <w:p w14:paraId="4BAB7DF5" w14:textId="77777777" w:rsidR="006E7F0D" w:rsidRDefault="00000000">
      <w:pPr>
        <w:pStyle w:val="Bodytext10"/>
        <w:tabs>
          <w:tab w:val="left" w:pos="1587"/>
        </w:tabs>
        <w:spacing w:line="240" w:lineRule="auto"/>
        <w:ind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检疫费用承担：供方承担。</w:t>
      </w:r>
    </w:p>
    <w:p w14:paraId="0D0BF25B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验货地点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需方所在地。</w:t>
      </w:r>
    </w:p>
    <w:p w14:paraId="1E5D3213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合同生效时间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：本合同自双方签字之日起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天内交付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1元一只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定金后生效，供雏结束后合同失效。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56D266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结算方式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：剩余货款需方须在发货时间3天前付清，否则供方有权终止供货，并罚没需方预付款。</w:t>
      </w:r>
    </w:p>
    <w:p w14:paraId="35D2888B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包装运输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：由供方负责，费用供方承担。</w:t>
      </w:r>
    </w:p>
    <w:p w14:paraId="68CD0F24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合同责任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：本合同一经签定，双方应自觉履行全部合同条款，双方不能擅自变更或解除， 凡因本合同或有关合约所发生的一切争执，双方应友好协商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zh-CN" w:eastAsia="zh-CN"/>
        </w:rPr>
        <w:t>解决。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如果协商不能解决，纠纷由供 方所在地人民法院解决。</w:t>
      </w:r>
    </w:p>
    <w:p w14:paraId="1DCABF55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免责条款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：因自然灾害、政府法令等人力不可抗拒因素影响发货，发货期顺延，双方不 承担延误责任，但应及时通知对方。</w:t>
      </w:r>
    </w:p>
    <w:p w14:paraId="061ADEE6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其他约定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事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eastAsia="zh-CN"/>
        </w:rPr>
        <w:t>：准确发货时间提前20天通知。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  <w:lang w:val="en-US" w:eastAsia="zh-CN"/>
        </w:rPr>
        <w:t xml:space="preserve">  </w:t>
      </w:r>
    </w:p>
    <w:p w14:paraId="4FE5C7D0" w14:textId="77777777" w:rsidR="006E7F0D" w:rsidRDefault="00000000">
      <w:pPr>
        <w:pStyle w:val="Bodytext10"/>
        <w:numPr>
          <w:ilvl w:val="0"/>
          <w:numId w:val="1"/>
        </w:numPr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因种鸡原因造成本批鸡患马立克，白血病流血死亡不超2%，如超出由供方负责 ，绿壳率95%左右。</w:t>
      </w:r>
    </w:p>
    <w:p w14:paraId="3D2F617C" w14:textId="096BDC97" w:rsidR="006E7F0D" w:rsidRDefault="00000000">
      <w:pPr>
        <w:pStyle w:val="Bodytext10"/>
        <w:tabs>
          <w:tab w:val="left" w:pos="1587"/>
        </w:tabs>
        <w:spacing w:line="240" w:lineRule="auto"/>
        <w:ind w:firstLine="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3B586" wp14:editId="09FA5337">
                <wp:simplePos x="0" y="0"/>
                <wp:positionH relativeFrom="column">
                  <wp:posOffset>2605405</wp:posOffset>
                </wp:positionH>
                <wp:positionV relativeFrom="paragraph">
                  <wp:posOffset>51435</wp:posOffset>
                </wp:positionV>
                <wp:extent cx="2573655" cy="1921510"/>
                <wp:effectExtent l="0" t="0" r="1714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8260" y="8138795"/>
                          <a:ext cx="2573655" cy="192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AF311" w14:textId="7777777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供方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江苏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CN"/>
                              </w:rPr>
                              <w:t>盐城市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大丰区悦民种禽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CN"/>
                              </w:rPr>
                              <w:t>养殖场</w:t>
                            </w:r>
                          </w:p>
                          <w:p w14:paraId="253BCBAA" w14:textId="63572DF5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供方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/>
                              </w:rPr>
                              <w:t>代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/>
                              </w:rPr>
                              <w:t>：</w:t>
                            </w:r>
                          </w:p>
                          <w:p w14:paraId="0200EF3C" w14:textId="228B0D10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/>
                              </w:rPr>
                              <w:t>日期：</w:t>
                            </w:r>
                          </w:p>
                          <w:p w14:paraId="78E6864B" w14:textId="2D4CD8EB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电话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</w:p>
                          <w:p w14:paraId="3EBADF9D" w14:textId="782A681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地址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</w:p>
                          <w:p w14:paraId="222157E3" w14:textId="0DE82774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账号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3B58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05.15pt;margin-top:4.05pt;width:202.65pt;height:15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" fillcolor="white [3201]" stroked="f" strokeweight=".5pt">
                <v:textbox>
                  <w:txbxContent>
                    <w:p w14:paraId="5CAAF311" w14:textId="7777777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供方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江苏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CN"/>
                        </w:rPr>
                        <w:t>盐城市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大丰区悦民种禽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CN"/>
                        </w:rPr>
                        <w:t>养殖场</w:t>
                      </w:r>
                    </w:p>
                    <w:p w14:paraId="253BCBAA" w14:textId="63572DF5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供方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/>
                        </w:rPr>
                        <w:t>代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/>
                        </w:rPr>
                        <w:t>：</w:t>
                      </w:r>
                    </w:p>
                    <w:p w14:paraId="0200EF3C" w14:textId="228B0D10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/>
                        </w:rPr>
                        <w:t>日期：</w:t>
                      </w:r>
                    </w:p>
                    <w:p w14:paraId="78E6864B" w14:textId="2D4CD8EB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电话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</w:p>
                    <w:p w14:paraId="3EBADF9D" w14:textId="782A681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地址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</w:p>
                    <w:p w14:paraId="222157E3" w14:textId="0DE82774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账号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E71B" wp14:editId="4664DB5D">
                <wp:simplePos x="0" y="0"/>
                <wp:positionH relativeFrom="column">
                  <wp:posOffset>-137795</wp:posOffset>
                </wp:positionH>
                <wp:positionV relativeFrom="paragraph">
                  <wp:posOffset>42545</wp:posOffset>
                </wp:positionV>
                <wp:extent cx="2596515" cy="1964055"/>
                <wp:effectExtent l="0" t="0" r="1968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7605" y="8028305"/>
                          <a:ext cx="2596515" cy="196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293E" w14:textId="4B80D85B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需方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 xml:space="preserve">： </w:t>
                            </w:r>
                          </w:p>
                          <w:p w14:paraId="58C90E9B" w14:textId="7777777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需方代表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CN"/>
                              </w:rPr>
                              <w:t>：</w:t>
                            </w:r>
                          </w:p>
                          <w:p w14:paraId="34423D68" w14:textId="7777777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日期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</w:p>
                          <w:p w14:paraId="6C3A843D" w14:textId="7777777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电话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：                                                                                                        </w:t>
                            </w:r>
                          </w:p>
                          <w:p w14:paraId="1BF0009D" w14:textId="7777777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地址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</w:p>
                          <w:p w14:paraId="61544274" w14:textId="77777777" w:rsidR="006E7F0D" w:rsidRDefault="00000000">
                            <w:pPr>
                              <w:pStyle w:val="Bodytext10"/>
                              <w:tabs>
                                <w:tab w:val="left" w:pos="1587"/>
                              </w:tabs>
                              <w:spacing w:line="360" w:lineRule="auto"/>
                              <w:ind w:firstLine="0"/>
                              <w:jc w:val="both"/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1"/>
                                <w:szCs w:val="21"/>
                                <w:lang w:val="en-US" w:eastAsia="zh-Hans"/>
                              </w:rPr>
                              <w:t>账号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z w:val="21"/>
                                <w:szCs w:val="21"/>
                                <w:lang w:eastAsia="zh-Hans"/>
                              </w:rPr>
                              <w:t>：</w:t>
                            </w:r>
                          </w:p>
                          <w:p w14:paraId="7886378D" w14:textId="77777777" w:rsidR="006E7F0D" w:rsidRDefault="006E7F0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EE71B" id="文本框 2" o:spid="_x0000_s1027" type="#_x0000_t202" style="position:absolute;left:0;text-align:left;margin-left:-10.85pt;margin-top:3.35pt;width:204.45pt;height:1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" fillcolor="white [3201]" stroked="f" strokeweight=".5pt">
                <v:textbox>
                  <w:txbxContent>
                    <w:p w14:paraId="40E6293E" w14:textId="4B80D85B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需方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 xml:space="preserve">： </w:t>
                      </w:r>
                    </w:p>
                    <w:p w14:paraId="58C90E9B" w14:textId="7777777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需方代表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CN"/>
                        </w:rPr>
                        <w:t>：</w:t>
                      </w:r>
                    </w:p>
                    <w:p w14:paraId="34423D68" w14:textId="7777777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日期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</w:p>
                    <w:p w14:paraId="6C3A843D" w14:textId="7777777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电话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CN"/>
                        </w:rPr>
                        <w:t xml:space="preserve">：                                                                                                        </w:t>
                      </w:r>
                    </w:p>
                    <w:p w14:paraId="1BF0009D" w14:textId="7777777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地址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</w:p>
                    <w:p w14:paraId="61544274" w14:textId="77777777" w:rsidR="006E7F0D" w:rsidRDefault="00000000">
                      <w:pPr>
                        <w:pStyle w:val="Bodytext10"/>
                        <w:tabs>
                          <w:tab w:val="left" w:pos="1587"/>
                        </w:tabs>
                        <w:spacing w:line="360" w:lineRule="auto"/>
                        <w:ind w:firstLine="0"/>
                        <w:jc w:val="both"/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1"/>
                          <w:szCs w:val="21"/>
                          <w:lang w:val="en-US" w:eastAsia="zh-Hans"/>
                        </w:rPr>
                        <w:t>账号</w:t>
                      </w:r>
                      <w:r>
                        <w:rPr>
                          <w:rFonts w:asciiTheme="minorEastAsia" w:eastAsiaTheme="minorEastAsia" w:hAnsiTheme="minorEastAsia" w:cstheme="minorEastAsia"/>
                          <w:sz w:val="21"/>
                          <w:szCs w:val="21"/>
                          <w:lang w:eastAsia="zh-Hans"/>
                        </w:rPr>
                        <w:t>：</w:t>
                      </w:r>
                    </w:p>
                    <w:p w14:paraId="7886378D" w14:textId="77777777" w:rsidR="006E7F0D" w:rsidRDefault="006E7F0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BB39A" w14:textId="38C25C00" w:rsidR="006E7F0D" w:rsidRDefault="006E7F0D">
      <w:pPr>
        <w:pStyle w:val="Bodytext10"/>
        <w:spacing w:after="60" w:line="240" w:lineRule="auto"/>
        <w:ind w:right="320" w:firstLine="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04E607D2" w14:textId="77777777" w:rsidR="006E7F0D" w:rsidRDefault="006E7F0D">
      <w:pPr>
        <w:rPr>
          <w:lang w:eastAsia="zh-CN"/>
        </w:rPr>
      </w:pPr>
    </w:p>
    <w:p w14:paraId="07C6B3D9" w14:textId="77777777" w:rsidR="006E7F0D" w:rsidRDefault="006E7F0D">
      <w:pPr>
        <w:rPr>
          <w:lang w:eastAsia="zh-CN"/>
        </w:rPr>
      </w:pPr>
    </w:p>
    <w:p w14:paraId="6CEE33EB" w14:textId="77777777" w:rsidR="006E7F0D" w:rsidRDefault="006E7F0D">
      <w:pPr>
        <w:rPr>
          <w:lang w:eastAsia="zh-CN"/>
        </w:rPr>
      </w:pPr>
    </w:p>
    <w:p w14:paraId="094A9F08" w14:textId="77777777" w:rsidR="006E7F0D" w:rsidRDefault="00000000">
      <w:pPr>
        <w:jc w:val="center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                                                                                         </w:t>
      </w:r>
    </w:p>
    <w:sectPr w:rsidR="006E7F0D">
      <w:pgSz w:w="11900" w:h="16840"/>
      <w:pgMar w:top="1440" w:right="1800" w:bottom="1440" w:left="1800" w:header="2624" w:footer="26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0FCF" w14:textId="77777777" w:rsidR="00F106AE" w:rsidRDefault="00F106AE"/>
  </w:endnote>
  <w:endnote w:type="continuationSeparator" w:id="0">
    <w:p w14:paraId="11927898" w14:textId="77777777" w:rsidR="00F106AE" w:rsidRDefault="00F10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F0724" w14:textId="77777777" w:rsidR="00F106AE" w:rsidRDefault="00F106AE"/>
  </w:footnote>
  <w:footnote w:type="continuationSeparator" w:id="0">
    <w:p w14:paraId="6EC18751" w14:textId="77777777" w:rsidR="00F106AE" w:rsidRDefault="00F10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95B769"/>
    <w:multiLevelType w:val="singleLevel"/>
    <w:tmpl w:val="9D95B76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9523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4YzliMzgyOTY0NTY2MzI3ZGIwMjUyN2ZlMTAxYWMifQ=="/>
  </w:docVars>
  <w:rsids>
    <w:rsidRoot w:val="006E7F0D"/>
    <w:rsid w:val="D9BB46B0"/>
    <w:rsid w:val="DB9E8C7D"/>
    <w:rsid w:val="E31D263D"/>
    <w:rsid w:val="E7B5591D"/>
    <w:rsid w:val="EBAD35E5"/>
    <w:rsid w:val="EC9C5EA9"/>
    <w:rsid w:val="EE57A7B3"/>
    <w:rsid w:val="EF6F26AC"/>
    <w:rsid w:val="EFDFCEB5"/>
    <w:rsid w:val="F1EF60DA"/>
    <w:rsid w:val="F7CF8D64"/>
    <w:rsid w:val="F7E720C1"/>
    <w:rsid w:val="F7EB9DD8"/>
    <w:rsid w:val="F7EF98F3"/>
    <w:rsid w:val="FB4E2012"/>
    <w:rsid w:val="FDBE2B55"/>
    <w:rsid w:val="FEFB71B6"/>
    <w:rsid w:val="FEFF0F17"/>
    <w:rsid w:val="FFABCE6B"/>
    <w:rsid w:val="FFC95CC2"/>
    <w:rsid w:val="005C6EB6"/>
    <w:rsid w:val="006E7F0D"/>
    <w:rsid w:val="006F160B"/>
    <w:rsid w:val="007501FE"/>
    <w:rsid w:val="007C515D"/>
    <w:rsid w:val="00BB2D07"/>
    <w:rsid w:val="00F106AE"/>
    <w:rsid w:val="01F8567D"/>
    <w:rsid w:val="040C0056"/>
    <w:rsid w:val="04E87A21"/>
    <w:rsid w:val="05FE02ED"/>
    <w:rsid w:val="061B3785"/>
    <w:rsid w:val="06471A9C"/>
    <w:rsid w:val="07B27203"/>
    <w:rsid w:val="07B43EB5"/>
    <w:rsid w:val="07CE37C1"/>
    <w:rsid w:val="08C94272"/>
    <w:rsid w:val="092433D9"/>
    <w:rsid w:val="09F77875"/>
    <w:rsid w:val="0A446A93"/>
    <w:rsid w:val="0AB511E1"/>
    <w:rsid w:val="0AB753D4"/>
    <w:rsid w:val="0BE5201B"/>
    <w:rsid w:val="0D853292"/>
    <w:rsid w:val="0F0B6A95"/>
    <w:rsid w:val="0F34186A"/>
    <w:rsid w:val="0FED0222"/>
    <w:rsid w:val="0FF8668C"/>
    <w:rsid w:val="10671216"/>
    <w:rsid w:val="11162278"/>
    <w:rsid w:val="122C579C"/>
    <w:rsid w:val="127F2944"/>
    <w:rsid w:val="134059D2"/>
    <w:rsid w:val="13803D46"/>
    <w:rsid w:val="1574495D"/>
    <w:rsid w:val="15846D18"/>
    <w:rsid w:val="16865C6C"/>
    <w:rsid w:val="16B734F0"/>
    <w:rsid w:val="16F033BF"/>
    <w:rsid w:val="19914082"/>
    <w:rsid w:val="1A4A2113"/>
    <w:rsid w:val="1B9E109E"/>
    <w:rsid w:val="1DE30BF1"/>
    <w:rsid w:val="1F546715"/>
    <w:rsid w:val="1F7E44A6"/>
    <w:rsid w:val="22421BE1"/>
    <w:rsid w:val="235B120B"/>
    <w:rsid w:val="24CD5F19"/>
    <w:rsid w:val="255A4B30"/>
    <w:rsid w:val="259E2DD4"/>
    <w:rsid w:val="25CA2190"/>
    <w:rsid w:val="25D8552C"/>
    <w:rsid w:val="26B17B07"/>
    <w:rsid w:val="271B0430"/>
    <w:rsid w:val="27DD70C0"/>
    <w:rsid w:val="286F69DD"/>
    <w:rsid w:val="29570ED1"/>
    <w:rsid w:val="2A3E68F7"/>
    <w:rsid w:val="2AD06CDD"/>
    <w:rsid w:val="2AFB364E"/>
    <w:rsid w:val="2C2B0A11"/>
    <w:rsid w:val="2DC05E3B"/>
    <w:rsid w:val="2DEF12C6"/>
    <w:rsid w:val="2DFCD3F3"/>
    <w:rsid w:val="2EF34B2F"/>
    <w:rsid w:val="303F054B"/>
    <w:rsid w:val="31AE5A76"/>
    <w:rsid w:val="33024368"/>
    <w:rsid w:val="338433C9"/>
    <w:rsid w:val="348F7042"/>
    <w:rsid w:val="34CA2690"/>
    <w:rsid w:val="355B3C96"/>
    <w:rsid w:val="356C4480"/>
    <w:rsid w:val="36072923"/>
    <w:rsid w:val="36580D01"/>
    <w:rsid w:val="36687F57"/>
    <w:rsid w:val="36A20B4E"/>
    <w:rsid w:val="36BE29E1"/>
    <w:rsid w:val="37C85F18"/>
    <w:rsid w:val="38240DE8"/>
    <w:rsid w:val="39AC331E"/>
    <w:rsid w:val="3ADD43CA"/>
    <w:rsid w:val="3BD7472F"/>
    <w:rsid w:val="3CF6333E"/>
    <w:rsid w:val="3E1A579E"/>
    <w:rsid w:val="3EF3642B"/>
    <w:rsid w:val="3F2E44DB"/>
    <w:rsid w:val="3FD37BD1"/>
    <w:rsid w:val="40ED3B13"/>
    <w:rsid w:val="41855D75"/>
    <w:rsid w:val="42395620"/>
    <w:rsid w:val="425C709C"/>
    <w:rsid w:val="42987607"/>
    <w:rsid w:val="42B275B8"/>
    <w:rsid w:val="433F21E9"/>
    <w:rsid w:val="44B965DD"/>
    <w:rsid w:val="4518292A"/>
    <w:rsid w:val="45877CB0"/>
    <w:rsid w:val="468F1DE2"/>
    <w:rsid w:val="47C55FB5"/>
    <w:rsid w:val="483F486E"/>
    <w:rsid w:val="48D90D7E"/>
    <w:rsid w:val="49D90450"/>
    <w:rsid w:val="49E75037"/>
    <w:rsid w:val="4A18071C"/>
    <w:rsid w:val="4A236E5C"/>
    <w:rsid w:val="4AB5623F"/>
    <w:rsid w:val="4B146A5B"/>
    <w:rsid w:val="4BA22887"/>
    <w:rsid w:val="4C134C0A"/>
    <w:rsid w:val="4CB765F8"/>
    <w:rsid w:val="4F792E6C"/>
    <w:rsid w:val="4FEDB859"/>
    <w:rsid w:val="51FE4B98"/>
    <w:rsid w:val="52C456C6"/>
    <w:rsid w:val="52DB2DBE"/>
    <w:rsid w:val="53527850"/>
    <w:rsid w:val="53F5DFBD"/>
    <w:rsid w:val="54FF5C28"/>
    <w:rsid w:val="55871EFB"/>
    <w:rsid w:val="56729973"/>
    <w:rsid w:val="584E6C8E"/>
    <w:rsid w:val="58880530"/>
    <w:rsid w:val="58F2357D"/>
    <w:rsid w:val="5AEA7D31"/>
    <w:rsid w:val="5B2341F6"/>
    <w:rsid w:val="5B6F5B69"/>
    <w:rsid w:val="5BE06D90"/>
    <w:rsid w:val="5C2065E0"/>
    <w:rsid w:val="5C276E9C"/>
    <w:rsid w:val="5CE70F7A"/>
    <w:rsid w:val="5DAB3581"/>
    <w:rsid w:val="5DFEFC1B"/>
    <w:rsid w:val="5E105774"/>
    <w:rsid w:val="5EFA28BD"/>
    <w:rsid w:val="5EFDFD5A"/>
    <w:rsid w:val="5F1F5E7A"/>
    <w:rsid w:val="5F6D2C7C"/>
    <w:rsid w:val="5FDC6467"/>
    <w:rsid w:val="60146FD4"/>
    <w:rsid w:val="604C4A22"/>
    <w:rsid w:val="61C151A8"/>
    <w:rsid w:val="61FB6A10"/>
    <w:rsid w:val="62BB62B1"/>
    <w:rsid w:val="633D13BB"/>
    <w:rsid w:val="637F44FD"/>
    <w:rsid w:val="638E2AC3"/>
    <w:rsid w:val="65A92FE7"/>
    <w:rsid w:val="66567D56"/>
    <w:rsid w:val="676505B0"/>
    <w:rsid w:val="67E63B4C"/>
    <w:rsid w:val="683A7920"/>
    <w:rsid w:val="68486203"/>
    <w:rsid w:val="68B0299A"/>
    <w:rsid w:val="68C76AE7"/>
    <w:rsid w:val="68F63756"/>
    <w:rsid w:val="698D5148"/>
    <w:rsid w:val="69FE5A81"/>
    <w:rsid w:val="6BE70C9F"/>
    <w:rsid w:val="6BF566D5"/>
    <w:rsid w:val="6CE554D8"/>
    <w:rsid w:val="6DB54BC8"/>
    <w:rsid w:val="6E933024"/>
    <w:rsid w:val="6EFD2DAF"/>
    <w:rsid w:val="6F7EE8B7"/>
    <w:rsid w:val="6FDF30A3"/>
    <w:rsid w:val="720A0BBE"/>
    <w:rsid w:val="72F2757E"/>
    <w:rsid w:val="73724D7E"/>
    <w:rsid w:val="7502110D"/>
    <w:rsid w:val="758A7566"/>
    <w:rsid w:val="76EF0A38"/>
    <w:rsid w:val="78A86025"/>
    <w:rsid w:val="7A877477"/>
    <w:rsid w:val="7A8F0FB7"/>
    <w:rsid w:val="7B0DE40D"/>
    <w:rsid w:val="7B355559"/>
    <w:rsid w:val="7DEA0082"/>
    <w:rsid w:val="7DFAD668"/>
    <w:rsid w:val="7E0917AE"/>
    <w:rsid w:val="7E79402E"/>
    <w:rsid w:val="7F7E6250"/>
    <w:rsid w:val="7F9C188E"/>
    <w:rsid w:val="7FBBDB28"/>
    <w:rsid w:val="7FDD4941"/>
    <w:rsid w:val="7FFFD354"/>
    <w:rsid w:val="7FFFE28B"/>
    <w:rsid w:val="9D97FC6A"/>
    <w:rsid w:val="AFDD08B9"/>
    <w:rsid w:val="B3FF3451"/>
    <w:rsid w:val="BBBF3242"/>
    <w:rsid w:val="BFE7A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F67241"/>
  <w15:docId w15:val="{347052C9-4342-EA4C-8D99-7E062E5B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autoRedefine/>
    <w:qFormat/>
    <w:pPr>
      <w:spacing w:after="340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02" w:lineRule="auto"/>
      <w:ind w:firstLine="300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3">
    <w:name w:val="Body text|3_"/>
    <w:basedOn w:val="a0"/>
    <w:link w:val="Bodytext30"/>
    <w:autoRedefine/>
    <w:qFormat/>
    <w:rPr>
      <w:rFonts w:ascii="宋体" w:eastAsia="宋体" w:hAnsi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autoRedefine/>
    <w:qFormat/>
    <w:pPr>
      <w:spacing w:after="120"/>
      <w:ind w:right="1540"/>
      <w:jc w:val="right"/>
    </w:pPr>
    <w:rPr>
      <w:rFonts w:ascii="宋体" w:eastAsia="宋体" w:hAnsi="宋体" w:cs="宋体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Administrator.YOS-20150407FAV</dc:creator>
  <cp:lastModifiedBy>t90107</cp:lastModifiedBy>
  <cp:revision>2</cp:revision>
  <cp:lastPrinted>2024-04-14T05:23:00Z</cp:lastPrinted>
  <dcterms:created xsi:type="dcterms:W3CDTF">2024-11-25T03:46:00Z</dcterms:created>
  <dcterms:modified xsi:type="dcterms:W3CDTF">2024-11-25T03:46:00Z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FD43159299B43062087EA566BD7F0E20_43</vt:lpwstr>
  </property>
</Properties>
</file>